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17" w:rsidRDefault="00161317" w:rsidP="004C15C9">
      <w:pPr>
        <w:rPr>
          <w:b/>
          <w:sz w:val="28"/>
          <w:szCs w:val="28"/>
        </w:rPr>
      </w:pPr>
    </w:p>
    <w:p w:rsidR="00774814" w:rsidRDefault="005B5302" w:rsidP="00774814">
      <w:pPr>
        <w:jc w:val="center"/>
        <w:rPr>
          <w:sz w:val="28"/>
          <w:szCs w:val="28"/>
        </w:rPr>
      </w:pPr>
      <w:r>
        <w:rPr>
          <w:sz w:val="28"/>
          <w:szCs w:val="28"/>
        </w:rPr>
        <w:t>TECHNIKUM MECHANICZNE – TECHNIK MECHANIK</w:t>
      </w:r>
    </w:p>
    <w:p w:rsidR="005B5302" w:rsidRDefault="005B5302" w:rsidP="00774814">
      <w:pPr>
        <w:jc w:val="center"/>
        <w:rPr>
          <w:sz w:val="28"/>
          <w:szCs w:val="28"/>
        </w:rPr>
      </w:pPr>
      <w:r>
        <w:rPr>
          <w:sz w:val="28"/>
          <w:szCs w:val="28"/>
        </w:rPr>
        <w:t>NOWA PODSTAWA PROGRAMOWA</w:t>
      </w:r>
    </w:p>
    <w:p w:rsidR="005B5302" w:rsidRDefault="005B5302" w:rsidP="00774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WYKAZ </w:t>
      </w:r>
      <w:r w:rsidR="00B6118E">
        <w:rPr>
          <w:sz w:val="28"/>
          <w:szCs w:val="28"/>
        </w:rPr>
        <w:t>PODRĘCZNIKÓW NA ROK SZKOLNY 2016/2017</w:t>
      </w:r>
    </w:p>
    <w:p w:rsidR="005B5302" w:rsidRPr="00A70AC8" w:rsidRDefault="00A70AC8" w:rsidP="00A70AC8">
      <w:pPr>
        <w:rPr>
          <w:b/>
          <w:sz w:val="24"/>
          <w:szCs w:val="24"/>
        </w:rPr>
      </w:pPr>
      <w:r w:rsidRPr="00A70AC8">
        <w:rPr>
          <w:b/>
          <w:sz w:val="24"/>
          <w:szCs w:val="24"/>
        </w:rPr>
        <w:t>KLASA I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B5223" w:rsidRPr="00A70AC8" w:rsidTr="00B13376"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 w:rsidRPr="00A70AC8">
              <w:rPr>
                <w:sz w:val="20"/>
                <w:szCs w:val="20"/>
              </w:rPr>
              <w:t>PRZEDMIOT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 w:rsidRPr="00A70AC8">
              <w:rPr>
                <w:sz w:val="20"/>
                <w:szCs w:val="20"/>
              </w:rPr>
              <w:t>PODRĘCZNIK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 w:rsidRPr="00A70AC8">
              <w:rPr>
                <w:sz w:val="20"/>
                <w:szCs w:val="20"/>
              </w:rPr>
              <w:t>AUTOR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 w:rsidRPr="00A70AC8">
              <w:rPr>
                <w:sz w:val="20"/>
                <w:szCs w:val="20"/>
              </w:rPr>
              <w:t>WYDAWNICTWO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INDEKS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</w:tr>
      <w:tr w:rsidR="006B5223" w:rsidRPr="00A70AC8" w:rsidTr="00B13376"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 w:rsidRPr="00A70AC8">
              <w:rPr>
                <w:sz w:val="20"/>
                <w:szCs w:val="20"/>
              </w:rPr>
              <w:t>PODSTAWY KONSTRUKCJI MASZYN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RYSUNEK TECHNICZNY DLA MECHANIKÓW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TADEUSZ LEWANDOWSKI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6B5223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064907</w:t>
            </w:r>
          </w:p>
        </w:tc>
        <w:tc>
          <w:tcPr>
            <w:tcW w:w="2303" w:type="dxa"/>
          </w:tcPr>
          <w:p w:rsidR="006B5223" w:rsidRDefault="006B5223" w:rsidP="00A70AC8">
            <w:pPr>
              <w:jc w:val="center"/>
              <w:rPr>
                <w:sz w:val="20"/>
                <w:szCs w:val="20"/>
              </w:rPr>
            </w:pPr>
          </w:p>
        </w:tc>
      </w:tr>
      <w:tr w:rsidR="006B5223" w:rsidRPr="00A70AC8" w:rsidTr="00B13376"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OBRÓBKI SKRAWANIEM</w:t>
            </w:r>
          </w:p>
        </w:tc>
        <w:tc>
          <w:tcPr>
            <w:tcW w:w="2303" w:type="dxa"/>
          </w:tcPr>
          <w:p w:rsidR="006B5223" w:rsidRPr="00A70AC8" w:rsidRDefault="001558AA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OBRÓBKI NA KONWENCJONALNYCH OBRABIARKACH SKRAWAJĄCYCH</w:t>
            </w:r>
          </w:p>
        </w:tc>
        <w:tc>
          <w:tcPr>
            <w:tcW w:w="2303" w:type="dxa"/>
          </w:tcPr>
          <w:p w:rsidR="006B5223" w:rsidRDefault="001558AA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FIGURSKI</w:t>
            </w:r>
          </w:p>
          <w:p w:rsidR="001558AA" w:rsidRPr="00A70AC8" w:rsidRDefault="001558AA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POPIS</w:t>
            </w:r>
          </w:p>
        </w:tc>
        <w:tc>
          <w:tcPr>
            <w:tcW w:w="2303" w:type="dxa"/>
          </w:tcPr>
          <w:p w:rsidR="006B5223" w:rsidRPr="00A70AC8" w:rsidRDefault="00BA319E" w:rsidP="00A70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6B5223" w:rsidRDefault="001558AA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161020</w:t>
            </w:r>
          </w:p>
        </w:tc>
        <w:tc>
          <w:tcPr>
            <w:tcW w:w="2303" w:type="dxa"/>
          </w:tcPr>
          <w:p w:rsidR="006B5223" w:rsidRDefault="006B5223" w:rsidP="006B34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0AC8" w:rsidRDefault="00A70AC8" w:rsidP="00A70AC8">
      <w:pPr>
        <w:jc w:val="center"/>
        <w:rPr>
          <w:sz w:val="28"/>
          <w:szCs w:val="28"/>
        </w:rPr>
      </w:pPr>
    </w:p>
    <w:p w:rsidR="00A70AC8" w:rsidRDefault="00A70AC8" w:rsidP="00A70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II</w:t>
      </w:r>
    </w:p>
    <w:tbl>
      <w:tblPr>
        <w:tblStyle w:val="Tabela-Siatka"/>
        <w:tblW w:w="0" w:type="auto"/>
        <w:tblLook w:val="04A0"/>
      </w:tblPr>
      <w:tblGrid>
        <w:gridCol w:w="2303"/>
        <w:gridCol w:w="2344"/>
        <w:gridCol w:w="2303"/>
        <w:gridCol w:w="2303"/>
        <w:gridCol w:w="2303"/>
        <w:gridCol w:w="2303"/>
      </w:tblGrid>
      <w:tr w:rsidR="006B5223" w:rsidTr="006B3475"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</w:tc>
        <w:tc>
          <w:tcPr>
            <w:tcW w:w="2344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</w:t>
            </w:r>
          </w:p>
        </w:tc>
        <w:tc>
          <w:tcPr>
            <w:tcW w:w="2303" w:type="dxa"/>
          </w:tcPr>
          <w:p w:rsidR="006B5223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INDEKS</w:t>
            </w:r>
          </w:p>
        </w:tc>
        <w:tc>
          <w:tcPr>
            <w:tcW w:w="2303" w:type="dxa"/>
          </w:tcPr>
          <w:p w:rsidR="006B5223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</w:tr>
      <w:tr w:rsidR="006B5223" w:rsidTr="006B3475"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KONSTRUKCJI MASZYN</w:t>
            </w:r>
          </w:p>
        </w:tc>
        <w:tc>
          <w:tcPr>
            <w:tcW w:w="2344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KONSTRUKCJI MASZYN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GRZELAK JANUSZ TELEGA    JANUSZ TORZEWSKI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6B5223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008404</w:t>
            </w:r>
          </w:p>
        </w:tc>
        <w:tc>
          <w:tcPr>
            <w:tcW w:w="2303" w:type="dxa"/>
          </w:tcPr>
          <w:p w:rsidR="006B5223" w:rsidRDefault="006B3475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49,90</w:t>
            </w:r>
          </w:p>
        </w:tc>
      </w:tr>
      <w:tr w:rsidR="006B5223" w:rsidTr="006B3475"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STEROWANIA I REGULACJI MASZYN</w:t>
            </w:r>
          </w:p>
        </w:tc>
        <w:tc>
          <w:tcPr>
            <w:tcW w:w="2344" w:type="dxa"/>
          </w:tcPr>
          <w:p w:rsidR="006B5223" w:rsidRPr="00A70AC8" w:rsidRDefault="006B3475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AUTOMATYKI I ROBOTYKI</w:t>
            </w:r>
          </w:p>
        </w:tc>
        <w:tc>
          <w:tcPr>
            <w:tcW w:w="2303" w:type="dxa"/>
          </w:tcPr>
          <w:p w:rsidR="006B5223" w:rsidRDefault="006B3475" w:rsidP="006B3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KLIMASA</w:t>
            </w:r>
            <w:r w:rsidR="00643F6E">
              <w:rPr>
                <w:sz w:val="20"/>
                <w:szCs w:val="20"/>
              </w:rPr>
              <w:t>RA</w:t>
            </w:r>
          </w:p>
          <w:p w:rsidR="006B3475" w:rsidRPr="00A70AC8" w:rsidRDefault="00643F6E" w:rsidP="006B3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PIL</w:t>
            </w:r>
            <w:r w:rsidR="006B3475">
              <w:rPr>
                <w:sz w:val="20"/>
                <w:szCs w:val="20"/>
              </w:rPr>
              <w:t>AT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6B5223" w:rsidRDefault="006B3475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002002</w:t>
            </w:r>
          </w:p>
        </w:tc>
        <w:tc>
          <w:tcPr>
            <w:tcW w:w="2303" w:type="dxa"/>
          </w:tcPr>
          <w:p w:rsidR="006B5223" w:rsidRDefault="006B3475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36,90</w:t>
            </w:r>
          </w:p>
        </w:tc>
      </w:tr>
      <w:tr w:rsidR="006B5223" w:rsidTr="006B3475">
        <w:tc>
          <w:tcPr>
            <w:tcW w:w="2303" w:type="dxa"/>
          </w:tcPr>
          <w:p w:rsidR="006B5223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OBRÓBKI SKRAWANIEM</w:t>
            </w:r>
          </w:p>
        </w:tc>
        <w:tc>
          <w:tcPr>
            <w:tcW w:w="2344" w:type="dxa"/>
          </w:tcPr>
          <w:p w:rsidR="006B5223" w:rsidRDefault="00F419D8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</w:t>
            </w:r>
            <w:r w:rsidR="00461667">
              <w:rPr>
                <w:sz w:val="20"/>
                <w:szCs w:val="20"/>
              </w:rPr>
              <w:t xml:space="preserve"> </w:t>
            </w:r>
            <w:r w:rsidR="001558AA">
              <w:rPr>
                <w:sz w:val="20"/>
                <w:szCs w:val="20"/>
              </w:rPr>
              <w:t xml:space="preserve">KONWENCJONALNYCH </w:t>
            </w:r>
            <w:r>
              <w:rPr>
                <w:sz w:val="20"/>
                <w:szCs w:val="20"/>
              </w:rPr>
              <w:t>OBRABIARKACH SKRAWAJĄCYCH DO OBRÓBKI</w:t>
            </w:r>
          </w:p>
        </w:tc>
        <w:tc>
          <w:tcPr>
            <w:tcW w:w="2303" w:type="dxa"/>
          </w:tcPr>
          <w:p w:rsidR="006B5223" w:rsidRDefault="001558AA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FIGURSKI</w:t>
            </w:r>
          </w:p>
          <w:p w:rsidR="001558AA" w:rsidRDefault="001558AA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POPIS</w:t>
            </w:r>
          </w:p>
        </w:tc>
        <w:tc>
          <w:tcPr>
            <w:tcW w:w="2303" w:type="dxa"/>
          </w:tcPr>
          <w:p w:rsidR="006B5223" w:rsidRDefault="00BA319E" w:rsidP="00A70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6B5223" w:rsidRDefault="001558AA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  <w:r w:rsidR="00B6118E">
              <w:rPr>
                <w:sz w:val="20"/>
                <w:szCs w:val="20"/>
              </w:rPr>
              <w:t>19</w:t>
            </w:r>
          </w:p>
        </w:tc>
        <w:tc>
          <w:tcPr>
            <w:tcW w:w="2303" w:type="dxa"/>
          </w:tcPr>
          <w:p w:rsidR="006B5223" w:rsidRDefault="006B5223" w:rsidP="00A70AC8">
            <w:pPr>
              <w:jc w:val="center"/>
              <w:rPr>
                <w:sz w:val="20"/>
                <w:szCs w:val="20"/>
              </w:rPr>
            </w:pPr>
          </w:p>
        </w:tc>
      </w:tr>
      <w:tr w:rsidR="006B5223" w:rsidTr="006B3475"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PODSTAWY TECHNIK WYTWARZANIA</w:t>
            </w:r>
          </w:p>
        </w:tc>
        <w:tc>
          <w:tcPr>
            <w:tcW w:w="2344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TECHNOLOGII MASZYN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JÓZEF ZAWORA</w:t>
            </w:r>
          </w:p>
        </w:tc>
        <w:tc>
          <w:tcPr>
            <w:tcW w:w="2303" w:type="dxa"/>
          </w:tcPr>
          <w:p w:rsidR="006B5223" w:rsidRPr="00A70AC8" w:rsidRDefault="006B5223" w:rsidP="00A70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6B5223" w:rsidRDefault="006B3475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077803</w:t>
            </w:r>
          </w:p>
        </w:tc>
        <w:tc>
          <w:tcPr>
            <w:tcW w:w="2303" w:type="dxa"/>
          </w:tcPr>
          <w:p w:rsidR="006B5223" w:rsidRDefault="006B3475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49,90</w:t>
            </w:r>
          </w:p>
        </w:tc>
      </w:tr>
      <w:tr w:rsidR="001558AA" w:rsidTr="00427C27">
        <w:trPr>
          <w:trHeight w:val="1943"/>
        </w:trPr>
        <w:tc>
          <w:tcPr>
            <w:tcW w:w="2303" w:type="dxa"/>
          </w:tcPr>
          <w:p w:rsidR="001558AA" w:rsidRPr="00A70AC8" w:rsidRDefault="001558AA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PROGRAMOWANIA I OBSŁUGII OBRABIAREK STEROWANYCH NUMERYCZNIE</w:t>
            </w:r>
          </w:p>
        </w:tc>
        <w:tc>
          <w:tcPr>
            <w:tcW w:w="2344" w:type="dxa"/>
          </w:tcPr>
          <w:p w:rsidR="001558AA" w:rsidRPr="00A70AC8" w:rsidRDefault="00461667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OBRABIAREK STEROWANYCH NUMERYCZNIE DO OBRÓBKI</w:t>
            </w:r>
          </w:p>
        </w:tc>
        <w:tc>
          <w:tcPr>
            <w:tcW w:w="2303" w:type="dxa"/>
          </w:tcPr>
          <w:p w:rsidR="001558AA" w:rsidRPr="00A70AC8" w:rsidRDefault="00461667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FIGURSKI</w:t>
            </w:r>
          </w:p>
        </w:tc>
        <w:tc>
          <w:tcPr>
            <w:tcW w:w="2303" w:type="dxa"/>
          </w:tcPr>
          <w:p w:rsidR="001558AA" w:rsidRPr="00A70AC8" w:rsidRDefault="00461667" w:rsidP="00A70A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1558AA" w:rsidRDefault="00461667" w:rsidP="00A7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161021</w:t>
            </w:r>
          </w:p>
        </w:tc>
        <w:tc>
          <w:tcPr>
            <w:tcW w:w="2303" w:type="dxa"/>
          </w:tcPr>
          <w:p w:rsidR="001558AA" w:rsidRDefault="001558AA" w:rsidP="00A70A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0AC8" w:rsidRDefault="00A70AC8" w:rsidP="00A70AC8">
      <w:pPr>
        <w:rPr>
          <w:sz w:val="24"/>
          <w:szCs w:val="24"/>
        </w:rPr>
      </w:pPr>
    </w:p>
    <w:p w:rsidR="002A3415" w:rsidRDefault="002A3415" w:rsidP="00A70AC8">
      <w:pPr>
        <w:rPr>
          <w:sz w:val="24"/>
          <w:szCs w:val="24"/>
        </w:rPr>
      </w:pPr>
    </w:p>
    <w:p w:rsidR="007D29AF" w:rsidRDefault="007D29AF" w:rsidP="00A70AC8">
      <w:pPr>
        <w:rPr>
          <w:sz w:val="24"/>
          <w:szCs w:val="24"/>
        </w:rPr>
      </w:pPr>
    </w:p>
    <w:p w:rsidR="00A0544B" w:rsidRDefault="00A0544B" w:rsidP="00A70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III</w:t>
      </w:r>
    </w:p>
    <w:tbl>
      <w:tblPr>
        <w:tblStyle w:val="Tabela-Siatka"/>
        <w:tblW w:w="0" w:type="auto"/>
        <w:tblLook w:val="04A0"/>
      </w:tblPr>
      <w:tblGrid>
        <w:gridCol w:w="2303"/>
        <w:gridCol w:w="2344"/>
        <w:gridCol w:w="2303"/>
        <w:gridCol w:w="2303"/>
        <w:gridCol w:w="2303"/>
        <w:gridCol w:w="2303"/>
      </w:tblGrid>
      <w:tr w:rsidR="00754357" w:rsidTr="0091367F"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</w:tc>
        <w:tc>
          <w:tcPr>
            <w:tcW w:w="2344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 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INDEKS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</w:tr>
      <w:tr w:rsidR="00754357" w:rsidTr="0091367F"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STEROWANIA I REGULACJI</w:t>
            </w:r>
          </w:p>
        </w:tc>
        <w:tc>
          <w:tcPr>
            <w:tcW w:w="2344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AUTOMATYJI I ROBOTYKI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 KLIMASA</w:t>
            </w:r>
          </w:p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PIŁAT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002002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36,90</w:t>
            </w:r>
          </w:p>
        </w:tc>
      </w:tr>
      <w:tr w:rsidR="00754357" w:rsidTr="0091367F"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OBRÓBKI SKRAWANIEM</w:t>
            </w:r>
          </w:p>
        </w:tc>
        <w:tc>
          <w:tcPr>
            <w:tcW w:w="2344" w:type="dxa"/>
          </w:tcPr>
          <w:p w:rsidR="00754357" w:rsidRDefault="0046166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OBRÓBKI NA KONWENCJONALNYCH OBRABIARKACH SKRAWAJĄCYCH</w:t>
            </w:r>
          </w:p>
        </w:tc>
        <w:tc>
          <w:tcPr>
            <w:tcW w:w="2303" w:type="dxa"/>
          </w:tcPr>
          <w:p w:rsidR="00754357" w:rsidRDefault="0046166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FIGURSKI</w:t>
            </w:r>
          </w:p>
          <w:p w:rsidR="00461667" w:rsidRDefault="0046166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POPIS</w:t>
            </w:r>
          </w:p>
        </w:tc>
        <w:tc>
          <w:tcPr>
            <w:tcW w:w="2303" w:type="dxa"/>
          </w:tcPr>
          <w:p w:rsidR="00754357" w:rsidRDefault="00BA319E" w:rsidP="00A054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754357" w:rsidRDefault="0046166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161020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</w:p>
        </w:tc>
      </w:tr>
      <w:tr w:rsidR="00754357" w:rsidTr="0091367F"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TECHNIK WYTWARZANIA</w:t>
            </w:r>
          </w:p>
        </w:tc>
        <w:tc>
          <w:tcPr>
            <w:tcW w:w="2344" w:type="dxa"/>
          </w:tcPr>
          <w:p w:rsidR="00754357" w:rsidRDefault="004E48F5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TE</w:t>
            </w:r>
            <w:r w:rsidR="00754357">
              <w:rPr>
                <w:sz w:val="20"/>
                <w:szCs w:val="20"/>
              </w:rPr>
              <w:t>CHNOLOGII MASZYN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JÓZEF ZAWORA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</w:p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077803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49,90</w:t>
            </w:r>
          </w:p>
        </w:tc>
      </w:tr>
      <w:tr w:rsidR="00754357" w:rsidTr="0091367F"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GOSPODARCZA W BRANŻY MECHANICZNEJ</w:t>
            </w:r>
          </w:p>
        </w:tc>
        <w:tc>
          <w:tcPr>
            <w:tcW w:w="2344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DZIAŁALNOŚCI GOSPODARCZEJ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GORZELANY WIESŁAW AUE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158501</w:t>
            </w:r>
          </w:p>
        </w:tc>
        <w:tc>
          <w:tcPr>
            <w:tcW w:w="2303" w:type="dxa"/>
          </w:tcPr>
          <w:p w:rsidR="00754357" w:rsidRDefault="0091367F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</w:tc>
      </w:tr>
      <w:tr w:rsidR="00754357" w:rsidTr="0091367F"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KONSTRUKCJI MASZYN</w:t>
            </w:r>
          </w:p>
        </w:tc>
        <w:tc>
          <w:tcPr>
            <w:tcW w:w="2344" w:type="dxa"/>
          </w:tcPr>
          <w:p w:rsidR="00754357" w:rsidRDefault="0091367F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KONSTRUKCJI MASZYN</w:t>
            </w:r>
          </w:p>
        </w:tc>
        <w:tc>
          <w:tcPr>
            <w:tcW w:w="2303" w:type="dxa"/>
          </w:tcPr>
          <w:p w:rsidR="00754357" w:rsidRDefault="0091367F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GRZELAK I INNI</w:t>
            </w:r>
          </w:p>
        </w:tc>
        <w:tc>
          <w:tcPr>
            <w:tcW w:w="2303" w:type="dxa"/>
          </w:tcPr>
          <w:p w:rsidR="00754357" w:rsidRDefault="00754357" w:rsidP="00A054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754357" w:rsidRDefault="0091367F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008404</w:t>
            </w:r>
          </w:p>
        </w:tc>
        <w:tc>
          <w:tcPr>
            <w:tcW w:w="2303" w:type="dxa"/>
          </w:tcPr>
          <w:p w:rsidR="00754357" w:rsidRDefault="0091367F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49,90</w:t>
            </w:r>
          </w:p>
        </w:tc>
      </w:tr>
      <w:tr w:rsidR="00F419D8" w:rsidTr="007F0364">
        <w:trPr>
          <w:trHeight w:val="1725"/>
        </w:trPr>
        <w:tc>
          <w:tcPr>
            <w:tcW w:w="2303" w:type="dxa"/>
          </w:tcPr>
          <w:p w:rsidR="00F419D8" w:rsidRDefault="00F419D8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PRACOWNIA PROGRAMOWANIA I OBSŁUGI OBRABIAREK STEROWANYCH NUMERYCZNIE</w:t>
            </w:r>
          </w:p>
        </w:tc>
        <w:tc>
          <w:tcPr>
            <w:tcW w:w="2344" w:type="dxa"/>
          </w:tcPr>
          <w:p w:rsidR="00F419D8" w:rsidRDefault="00F419D8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OBRÓBKI NA OBRABIARKACH STEROWANYCH NUMERYCZNIE</w:t>
            </w:r>
          </w:p>
        </w:tc>
        <w:tc>
          <w:tcPr>
            <w:tcW w:w="2303" w:type="dxa"/>
          </w:tcPr>
          <w:p w:rsidR="00F419D8" w:rsidRDefault="00F419D8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FIGURSKI</w:t>
            </w:r>
          </w:p>
        </w:tc>
        <w:tc>
          <w:tcPr>
            <w:tcW w:w="2303" w:type="dxa"/>
          </w:tcPr>
          <w:p w:rsidR="00F419D8" w:rsidRDefault="00F419D8" w:rsidP="00A054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303" w:type="dxa"/>
          </w:tcPr>
          <w:p w:rsidR="00F419D8" w:rsidRDefault="00F419D8" w:rsidP="00A05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161022</w:t>
            </w:r>
          </w:p>
        </w:tc>
        <w:tc>
          <w:tcPr>
            <w:tcW w:w="2303" w:type="dxa"/>
          </w:tcPr>
          <w:p w:rsidR="00F419D8" w:rsidRDefault="00F419D8" w:rsidP="00A054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544B" w:rsidRDefault="00A0544B" w:rsidP="00A0544B">
      <w:pPr>
        <w:jc w:val="center"/>
        <w:rPr>
          <w:sz w:val="20"/>
          <w:szCs w:val="20"/>
        </w:rPr>
      </w:pPr>
    </w:p>
    <w:p w:rsidR="00161317" w:rsidRDefault="00161317" w:rsidP="00A0544B">
      <w:pPr>
        <w:jc w:val="center"/>
        <w:rPr>
          <w:sz w:val="20"/>
          <w:szCs w:val="20"/>
        </w:rPr>
      </w:pPr>
    </w:p>
    <w:p w:rsidR="007D29AF" w:rsidRDefault="007D29AF" w:rsidP="007D2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IV</w:t>
      </w:r>
    </w:p>
    <w:tbl>
      <w:tblPr>
        <w:tblStyle w:val="Tabela-Siatka"/>
        <w:tblW w:w="13858" w:type="dxa"/>
        <w:tblLook w:val="04A0"/>
      </w:tblPr>
      <w:tblGrid>
        <w:gridCol w:w="2376"/>
        <w:gridCol w:w="2268"/>
        <w:gridCol w:w="2268"/>
        <w:gridCol w:w="2268"/>
        <w:gridCol w:w="2410"/>
        <w:gridCol w:w="2268"/>
      </w:tblGrid>
      <w:tr w:rsidR="004E48F5" w:rsidTr="004E48F5">
        <w:tc>
          <w:tcPr>
            <w:tcW w:w="2376" w:type="dxa"/>
          </w:tcPr>
          <w:p w:rsidR="004E48F5" w:rsidRPr="007D29AF" w:rsidRDefault="004E48F5" w:rsidP="002E4C20">
            <w:pPr>
              <w:jc w:val="center"/>
              <w:rPr>
                <w:sz w:val="20"/>
                <w:szCs w:val="20"/>
              </w:rPr>
            </w:pPr>
            <w:r w:rsidRPr="007D29AF">
              <w:rPr>
                <w:sz w:val="20"/>
                <w:szCs w:val="20"/>
              </w:rPr>
              <w:t>PRZEDMIOT</w:t>
            </w:r>
          </w:p>
        </w:tc>
        <w:tc>
          <w:tcPr>
            <w:tcW w:w="2268" w:type="dxa"/>
          </w:tcPr>
          <w:p w:rsidR="004E48F5" w:rsidRPr="007D29AF" w:rsidRDefault="004E48F5" w:rsidP="002E4C20">
            <w:pPr>
              <w:jc w:val="center"/>
              <w:rPr>
                <w:sz w:val="20"/>
                <w:szCs w:val="20"/>
              </w:rPr>
            </w:pPr>
            <w:r w:rsidRPr="007D29AF">
              <w:rPr>
                <w:sz w:val="20"/>
                <w:szCs w:val="20"/>
              </w:rPr>
              <w:t>PODRĘCZNIK</w:t>
            </w:r>
          </w:p>
        </w:tc>
        <w:tc>
          <w:tcPr>
            <w:tcW w:w="2268" w:type="dxa"/>
          </w:tcPr>
          <w:p w:rsidR="004E48F5" w:rsidRPr="007D29AF" w:rsidRDefault="004E48F5" w:rsidP="002E4C20">
            <w:pPr>
              <w:jc w:val="center"/>
              <w:rPr>
                <w:sz w:val="20"/>
                <w:szCs w:val="20"/>
              </w:rPr>
            </w:pPr>
            <w:r w:rsidRPr="007D29AF">
              <w:rPr>
                <w:sz w:val="20"/>
                <w:szCs w:val="20"/>
              </w:rPr>
              <w:t xml:space="preserve">AUTOR </w:t>
            </w:r>
          </w:p>
        </w:tc>
        <w:tc>
          <w:tcPr>
            <w:tcW w:w="2268" w:type="dxa"/>
          </w:tcPr>
          <w:p w:rsidR="004E48F5" w:rsidRPr="007D29AF" w:rsidRDefault="004E48F5" w:rsidP="002E4C20">
            <w:pPr>
              <w:jc w:val="center"/>
              <w:rPr>
                <w:sz w:val="20"/>
                <w:szCs w:val="20"/>
              </w:rPr>
            </w:pPr>
            <w:r w:rsidRPr="007D29AF">
              <w:rPr>
                <w:sz w:val="20"/>
                <w:szCs w:val="20"/>
              </w:rPr>
              <w:t>WYDAWNICTWO</w:t>
            </w:r>
          </w:p>
        </w:tc>
        <w:tc>
          <w:tcPr>
            <w:tcW w:w="2410" w:type="dxa"/>
          </w:tcPr>
          <w:p w:rsidR="004E48F5" w:rsidRPr="007D29AF" w:rsidRDefault="00A54BBE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INDEKS</w:t>
            </w:r>
          </w:p>
        </w:tc>
        <w:tc>
          <w:tcPr>
            <w:tcW w:w="2268" w:type="dxa"/>
          </w:tcPr>
          <w:p w:rsidR="004E48F5" w:rsidRPr="007D29AF" w:rsidRDefault="00A54BBE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</w:tr>
      <w:tr w:rsidR="004E48F5" w:rsidTr="004E48F5">
        <w:tc>
          <w:tcPr>
            <w:tcW w:w="2376" w:type="dxa"/>
          </w:tcPr>
          <w:p w:rsidR="004E48F5" w:rsidRPr="007D29AF" w:rsidRDefault="00171920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PROCESÓW PRODUKCJI</w:t>
            </w:r>
          </w:p>
        </w:tc>
        <w:tc>
          <w:tcPr>
            <w:tcW w:w="2268" w:type="dxa"/>
          </w:tcPr>
          <w:p w:rsidR="004E48F5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PROCESÓW OBRÓBKI I MONTAŻU CZĘŚCI MASZYN</w:t>
            </w:r>
          </w:p>
        </w:tc>
        <w:tc>
          <w:tcPr>
            <w:tcW w:w="2268" w:type="dxa"/>
          </w:tcPr>
          <w:p w:rsidR="004E48F5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GRZELAK</w:t>
            </w:r>
          </w:p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KOWALCZYK</w:t>
            </w:r>
          </w:p>
        </w:tc>
        <w:tc>
          <w:tcPr>
            <w:tcW w:w="2268" w:type="dxa"/>
          </w:tcPr>
          <w:p w:rsidR="004E48F5" w:rsidRDefault="004E48F5" w:rsidP="002E4C20">
            <w:pPr>
              <w:jc w:val="center"/>
              <w:rPr>
                <w:sz w:val="20"/>
                <w:szCs w:val="20"/>
              </w:rPr>
            </w:pPr>
          </w:p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410" w:type="dxa"/>
          </w:tcPr>
          <w:p w:rsidR="004E48F5" w:rsidRDefault="004E48F5" w:rsidP="002E4C20">
            <w:pPr>
              <w:jc w:val="center"/>
              <w:rPr>
                <w:sz w:val="20"/>
                <w:szCs w:val="20"/>
              </w:rPr>
            </w:pPr>
          </w:p>
          <w:p w:rsidR="00634E3D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161012</w:t>
            </w:r>
          </w:p>
        </w:tc>
        <w:tc>
          <w:tcPr>
            <w:tcW w:w="2268" w:type="dxa"/>
          </w:tcPr>
          <w:p w:rsidR="004E48F5" w:rsidRDefault="004E48F5" w:rsidP="002E4C20">
            <w:pPr>
              <w:jc w:val="center"/>
              <w:rPr>
                <w:sz w:val="20"/>
                <w:szCs w:val="20"/>
              </w:rPr>
            </w:pPr>
          </w:p>
        </w:tc>
      </w:tr>
      <w:tr w:rsidR="004E48F5" w:rsidTr="004E48F5">
        <w:tc>
          <w:tcPr>
            <w:tcW w:w="2376" w:type="dxa"/>
          </w:tcPr>
          <w:p w:rsidR="004E48F5" w:rsidRPr="007D29AF" w:rsidRDefault="00171920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PROCESÓW PRODUKCJI</w:t>
            </w:r>
          </w:p>
        </w:tc>
        <w:tc>
          <w:tcPr>
            <w:tcW w:w="2268" w:type="dxa"/>
          </w:tcPr>
          <w:p w:rsidR="004E48F5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NADZOROWANIE PRZEBIEGU PRODUKCJI</w:t>
            </w:r>
          </w:p>
        </w:tc>
        <w:tc>
          <w:tcPr>
            <w:tcW w:w="2268" w:type="dxa"/>
          </w:tcPr>
          <w:p w:rsidR="004E48F5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KOWALCZYK</w:t>
            </w:r>
          </w:p>
        </w:tc>
        <w:tc>
          <w:tcPr>
            <w:tcW w:w="2268" w:type="dxa"/>
          </w:tcPr>
          <w:p w:rsidR="004E48F5" w:rsidRPr="007D29AF" w:rsidRDefault="00634E3D" w:rsidP="002E4C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410" w:type="dxa"/>
          </w:tcPr>
          <w:p w:rsidR="004E48F5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161013</w:t>
            </w:r>
          </w:p>
        </w:tc>
        <w:tc>
          <w:tcPr>
            <w:tcW w:w="2268" w:type="dxa"/>
          </w:tcPr>
          <w:p w:rsidR="004E48F5" w:rsidRPr="007D29AF" w:rsidRDefault="004E48F5" w:rsidP="002E4C20">
            <w:pPr>
              <w:jc w:val="center"/>
              <w:rPr>
                <w:sz w:val="20"/>
                <w:szCs w:val="20"/>
              </w:rPr>
            </w:pPr>
          </w:p>
        </w:tc>
      </w:tr>
      <w:tr w:rsidR="00634E3D" w:rsidTr="004E48F5">
        <w:tc>
          <w:tcPr>
            <w:tcW w:w="2376" w:type="dxa"/>
            <w:vMerge w:val="restart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OBCY </w:t>
            </w:r>
            <w:r w:rsidR="00D7043F">
              <w:rPr>
                <w:sz w:val="20"/>
                <w:szCs w:val="20"/>
              </w:rPr>
              <w:t>W BRANŻY MECHANICZNEJ</w:t>
            </w:r>
          </w:p>
        </w:tc>
        <w:tc>
          <w:tcPr>
            <w:tcW w:w="2268" w:type="dxa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 ZAWODOWY W BRANŻY MECHANICZNEJ I SAMOCHODOWEJ</w:t>
            </w:r>
          </w:p>
        </w:tc>
        <w:tc>
          <w:tcPr>
            <w:tcW w:w="2268" w:type="dxa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ROCHOWSKI</w:t>
            </w:r>
          </w:p>
        </w:tc>
        <w:tc>
          <w:tcPr>
            <w:tcW w:w="2268" w:type="dxa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410" w:type="dxa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161005</w:t>
            </w:r>
          </w:p>
        </w:tc>
        <w:tc>
          <w:tcPr>
            <w:tcW w:w="2268" w:type="dxa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</w:p>
        </w:tc>
      </w:tr>
      <w:tr w:rsidR="00634E3D" w:rsidTr="004E48F5">
        <w:trPr>
          <w:trHeight w:val="818"/>
        </w:trPr>
        <w:tc>
          <w:tcPr>
            <w:tcW w:w="2376" w:type="dxa"/>
            <w:vMerge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 ZAWODOWY W BRANŻY MECHANICZNEJ I SAMOCHODOWEJ</w:t>
            </w:r>
          </w:p>
        </w:tc>
        <w:tc>
          <w:tcPr>
            <w:tcW w:w="2268" w:type="dxa"/>
          </w:tcPr>
          <w:p w:rsidR="00634E3D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SARNA</w:t>
            </w:r>
          </w:p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SARNA</w:t>
            </w:r>
          </w:p>
        </w:tc>
        <w:tc>
          <w:tcPr>
            <w:tcW w:w="2268" w:type="dxa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410" w:type="dxa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161004</w:t>
            </w:r>
          </w:p>
        </w:tc>
        <w:tc>
          <w:tcPr>
            <w:tcW w:w="2268" w:type="dxa"/>
          </w:tcPr>
          <w:p w:rsidR="00634E3D" w:rsidRPr="007D29AF" w:rsidRDefault="00634E3D" w:rsidP="002E4C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9AF" w:rsidRDefault="007D29AF" w:rsidP="00A0544B">
      <w:pPr>
        <w:jc w:val="center"/>
        <w:rPr>
          <w:sz w:val="20"/>
          <w:szCs w:val="20"/>
        </w:rPr>
      </w:pPr>
    </w:p>
    <w:p w:rsidR="00D61C1A" w:rsidRDefault="00D61C1A" w:rsidP="00D61C1A">
      <w:pPr>
        <w:rPr>
          <w:sz w:val="20"/>
          <w:szCs w:val="20"/>
        </w:rPr>
      </w:pPr>
      <w:r>
        <w:rPr>
          <w:sz w:val="20"/>
          <w:szCs w:val="20"/>
        </w:rPr>
        <w:t>Podręczniki po</w:t>
      </w:r>
      <w:r w:rsidR="00172536">
        <w:rPr>
          <w:sz w:val="20"/>
          <w:szCs w:val="20"/>
        </w:rPr>
        <w:t xml:space="preserve">dano za katalogiem </w:t>
      </w:r>
      <w:proofErr w:type="spellStart"/>
      <w:r w:rsidR="00172536">
        <w:rPr>
          <w:sz w:val="20"/>
          <w:szCs w:val="20"/>
        </w:rPr>
        <w:t>WSiP</w:t>
      </w:r>
      <w:proofErr w:type="spellEnd"/>
      <w:r w:rsidR="00172536">
        <w:rPr>
          <w:sz w:val="20"/>
          <w:szCs w:val="20"/>
        </w:rPr>
        <w:t xml:space="preserve"> z 2013; </w:t>
      </w:r>
      <w:r>
        <w:rPr>
          <w:sz w:val="20"/>
          <w:szCs w:val="20"/>
        </w:rPr>
        <w:t>2014</w:t>
      </w:r>
      <w:r w:rsidR="00172536">
        <w:rPr>
          <w:sz w:val="20"/>
          <w:szCs w:val="20"/>
        </w:rPr>
        <w:t>; 2015</w:t>
      </w:r>
      <w:r>
        <w:rPr>
          <w:sz w:val="20"/>
          <w:szCs w:val="20"/>
        </w:rPr>
        <w:t xml:space="preserve"> roku</w:t>
      </w:r>
    </w:p>
    <w:p w:rsidR="00172536" w:rsidRDefault="00172536" w:rsidP="00D61C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D61C1A" w:rsidRDefault="00D61C1A" w:rsidP="00D61C1A">
      <w:pPr>
        <w:rPr>
          <w:sz w:val="20"/>
          <w:szCs w:val="20"/>
        </w:rPr>
      </w:pPr>
      <w:r>
        <w:rPr>
          <w:sz w:val="20"/>
          <w:szCs w:val="20"/>
        </w:rPr>
        <w:t>wsip.pl          sklep.wsip.pl         infolinia    801 220 555                                                                                /Stanisław Dąbrowski/</w:t>
      </w:r>
    </w:p>
    <w:p w:rsidR="00BA319E" w:rsidRDefault="00BA319E" w:rsidP="00D61C1A">
      <w:pPr>
        <w:rPr>
          <w:sz w:val="20"/>
          <w:szCs w:val="20"/>
        </w:rPr>
      </w:pPr>
    </w:p>
    <w:p w:rsidR="00BA319E" w:rsidRPr="00A0544B" w:rsidRDefault="00BA319E" w:rsidP="00D61C1A">
      <w:pPr>
        <w:rPr>
          <w:sz w:val="20"/>
          <w:szCs w:val="20"/>
        </w:rPr>
      </w:pPr>
    </w:p>
    <w:sectPr w:rsidR="00BA319E" w:rsidRPr="00A0544B" w:rsidSect="008512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5CB1"/>
    <w:rsid w:val="000346C3"/>
    <w:rsid w:val="00052408"/>
    <w:rsid w:val="000D5CB1"/>
    <w:rsid w:val="001558AA"/>
    <w:rsid w:val="00161317"/>
    <w:rsid w:val="00171920"/>
    <w:rsid w:val="00172536"/>
    <w:rsid w:val="00172EC2"/>
    <w:rsid w:val="001963E7"/>
    <w:rsid w:val="00222375"/>
    <w:rsid w:val="002728E7"/>
    <w:rsid w:val="002A3415"/>
    <w:rsid w:val="002D0399"/>
    <w:rsid w:val="00305BC6"/>
    <w:rsid w:val="00410E07"/>
    <w:rsid w:val="00461667"/>
    <w:rsid w:val="00462433"/>
    <w:rsid w:val="004C15C9"/>
    <w:rsid w:val="004E48F5"/>
    <w:rsid w:val="0059028A"/>
    <w:rsid w:val="00594442"/>
    <w:rsid w:val="005B5302"/>
    <w:rsid w:val="00634E3D"/>
    <w:rsid w:val="00643F6E"/>
    <w:rsid w:val="006B3475"/>
    <w:rsid w:val="006B5223"/>
    <w:rsid w:val="00754357"/>
    <w:rsid w:val="00773898"/>
    <w:rsid w:val="00774814"/>
    <w:rsid w:val="007D29AF"/>
    <w:rsid w:val="00851200"/>
    <w:rsid w:val="008D6A33"/>
    <w:rsid w:val="0091367F"/>
    <w:rsid w:val="009B4386"/>
    <w:rsid w:val="009C5C66"/>
    <w:rsid w:val="00A0544B"/>
    <w:rsid w:val="00A54BBE"/>
    <w:rsid w:val="00A70AC8"/>
    <w:rsid w:val="00AA4584"/>
    <w:rsid w:val="00B1788A"/>
    <w:rsid w:val="00B6118E"/>
    <w:rsid w:val="00BA319E"/>
    <w:rsid w:val="00BA4B95"/>
    <w:rsid w:val="00BC15D8"/>
    <w:rsid w:val="00D05599"/>
    <w:rsid w:val="00D61C1A"/>
    <w:rsid w:val="00D7043F"/>
    <w:rsid w:val="00DE06E7"/>
    <w:rsid w:val="00DE3A87"/>
    <w:rsid w:val="00E649F4"/>
    <w:rsid w:val="00EF1795"/>
    <w:rsid w:val="00F162A4"/>
    <w:rsid w:val="00F419D8"/>
    <w:rsid w:val="00F646E1"/>
    <w:rsid w:val="00FE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239F8-6F99-4B42-B838-5786E054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Warsztaty Szkolne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Ponadgimnazjalnych</dc:creator>
  <cp:keywords/>
  <dc:description/>
  <cp:lastModifiedBy>Użytkownik</cp:lastModifiedBy>
  <cp:revision>16</cp:revision>
  <cp:lastPrinted>2015-05-27T06:09:00Z</cp:lastPrinted>
  <dcterms:created xsi:type="dcterms:W3CDTF">2014-05-13T12:26:00Z</dcterms:created>
  <dcterms:modified xsi:type="dcterms:W3CDTF">2016-07-07T08:40:00Z</dcterms:modified>
</cp:coreProperties>
</file>